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7B" w:rsidRDefault="00251535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549C2EE" wp14:editId="19C7FDC7">
            <wp:simplePos x="0" y="0"/>
            <wp:positionH relativeFrom="margin">
              <wp:posOffset>4445</wp:posOffset>
            </wp:positionH>
            <wp:positionV relativeFrom="paragraph">
              <wp:posOffset>323850</wp:posOffset>
            </wp:positionV>
            <wp:extent cx="5937250" cy="1028700"/>
            <wp:effectExtent l="0" t="0" r="635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5CF" w:rsidRDefault="006F05CF" w:rsidP="006F05CF">
      <w:pPr>
        <w:ind w:right="-427"/>
      </w:pPr>
    </w:p>
    <w:p w:rsidR="006F05CF" w:rsidRPr="006F05CF" w:rsidRDefault="006F05CF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i/>
          <w:color w:val="000000"/>
        </w:rPr>
      </w:pPr>
      <w:r w:rsidRPr="006F05CF">
        <w:rPr>
          <w:rFonts w:ascii="CIDFont+F1" w:hAnsi="CIDFont+F1" w:cs="CIDFont+F1"/>
          <w:b/>
          <w:i/>
          <w:color w:val="000000"/>
        </w:rPr>
        <w:t>DEPARTAMENTO DE OBRAS E SERVIÇOS PÚBLICOS</w:t>
      </w:r>
    </w:p>
    <w:p w:rsidR="006F05CF" w:rsidRPr="006F05CF" w:rsidRDefault="006F05CF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i/>
          <w:color w:val="000000"/>
        </w:rPr>
      </w:pPr>
      <w:r w:rsidRPr="006F05CF">
        <w:rPr>
          <w:rFonts w:ascii="CIDFont+F1" w:hAnsi="CIDFont+F1" w:cs="CIDFont+F1"/>
          <w:b/>
          <w:i/>
          <w:color w:val="000000"/>
        </w:rPr>
        <w:t>MEMORIAL DE ATIVIDADES COMERCIAIS E DE SERVIÇOS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1-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Proprietário(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a) : 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2-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Locatário(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>a)................................................................................................................................................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3-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Localização: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4-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Zona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( ) Residencial ( ) Industrial ( ) Comercial ( ) Rural ( )Mista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5- Natureza da Construção: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Novo ( ) Ampliação ( ) Reforma ( ) Adaptação ( ) Outras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6- Área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doTerreno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– m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²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Área de Construção – m² :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7- Finalidade do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Estabelecimento 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Comercial – ‘Gênero do Comercio :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Escritório ( ) Financeira ( ) Escolar ( ) Social ( ) Hospitalar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Outras Atividades (especificar) : 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8- Enquadramento quanto ao Código da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 xml:space="preserve">Fazenda </w:t>
      </w:r>
      <w:r>
        <w:rPr>
          <w:rFonts w:ascii="CIDFont+F2" w:hAnsi="CIDFont+F2" w:cs="CIDFont+F2"/>
          <w:color w:val="DADADA"/>
          <w:sz w:val="20"/>
          <w:szCs w:val="20"/>
        </w:rPr>
        <w:t>:</w:t>
      </w:r>
      <w:proofErr w:type="gramEnd"/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9- Relação de Serviços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 xml:space="preserve">Prestados </w:t>
      </w:r>
      <w:r>
        <w:rPr>
          <w:rFonts w:ascii="CIDFont+F2" w:hAnsi="CIDFont+F2" w:cs="CIDFont+F2"/>
          <w:color w:val="DADADA"/>
          <w:sz w:val="20"/>
          <w:szCs w:val="20"/>
        </w:rPr>
        <w:t>:</w:t>
      </w:r>
      <w:proofErr w:type="gramEnd"/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10- Descrição sucinta do processo dos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 xml:space="preserve">serviços </w:t>
      </w:r>
      <w:r>
        <w:rPr>
          <w:rFonts w:ascii="CIDFont+F2" w:hAnsi="CIDFont+F2" w:cs="CIDFont+F2"/>
          <w:color w:val="DADADA"/>
          <w:sz w:val="20"/>
          <w:szCs w:val="20"/>
        </w:rPr>
        <w:t>:</w:t>
      </w:r>
      <w:proofErr w:type="gramEnd"/>
      <w:r>
        <w:rPr>
          <w:rFonts w:ascii="CIDFont+F2" w:hAnsi="CIDFont+F2" w:cs="CIDFont+F2"/>
          <w:color w:val="DADADA"/>
          <w:sz w:val="20"/>
          <w:szCs w:val="20"/>
        </w:rPr>
        <w:t xml:space="preserve"> 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a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- Matérias-primas ou produto base </w:t>
      </w:r>
      <w:r>
        <w:rPr>
          <w:rFonts w:ascii="CIDFont+F2" w:hAnsi="CIDFont+F2" w:cs="CIDFont+F2"/>
          <w:color w:val="DADADA"/>
          <w:sz w:val="20"/>
          <w:szCs w:val="20"/>
        </w:rPr>
        <w:t>:.......................................................................................................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b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>- Compone</w:t>
      </w:r>
      <w:r w:rsidR="0089428A">
        <w:rPr>
          <w:rFonts w:ascii="CIDFont+F2" w:hAnsi="CIDFont+F2" w:cs="CIDFont+F2"/>
          <w:color w:val="000000"/>
          <w:sz w:val="20"/>
          <w:szCs w:val="20"/>
        </w:rPr>
        <w:t>n</w:t>
      </w:r>
      <w:r>
        <w:rPr>
          <w:rFonts w:ascii="CIDFont+F2" w:hAnsi="CIDFont+F2" w:cs="CIDFont+F2"/>
          <w:color w:val="000000"/>
          <w:sz w:val="20"/>
          <w:szCs w:val="20"/>
        </w:rPr>
        <w:t xml:space="preserve">tes, condimentos, pigmentos,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etc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DADADA"/>
          <w:sz w:val="20"/>
          <w:szCs w:val="20"/>
        </w:rPr>
        <w:t>:.......................................................................................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251535" w:rsidRDefault="00251535" w:rsidP="002515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c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- Produto Final : </w:t>
      </w: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</w:t>
      </w:r>
    </w:p>
    <w:p w:rsidR="00251535" w:rsidRDefault="00251535" w:rsidP="002515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.</w:t>
      </w: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..............................................................................................................................................................</w:t>
      </w:r>
    </w:p>
    <w:p w:rsidR="00A55340" w:rsidRDefault="00251535" w:rsidP="00A55340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16"/>
          <w:szCs w:val="16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Pr="00251535">
        <w:rPr>
          <w:rFonts w:ascii="CIDFont+F2" w:hAnsi="CIDFont+F2" w:cs="CIDFont+F2"/>
          <w:color w:val="000000"/>
          <w:sz w:val="16"/>
          <w:szCs w:val="16"/>
        </w:rPr>
        <w:t xml:space="preserve">  </w:t>
      </w:r>
    </w:p>
    <w:p w:rsidR="00251535" w:rsidRDefault="00251535" w:rsidP="00A55340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16"/>
          <w:szCs w:val="16"/>
        </w:rPr>
      </w:pPr>
      <w:r w:rsidRPr="00251535">
        <w:rPr>
          <w:rFonts w:ascii="CIDFont+F2" w:hAnsi="CIDFont+F2" w:cs="CIDFont+F2"/>
          <w:color w:val="000000"/>
          <w:sz w:val="16"/>
          <w:szCs w:val="16"/>
        </w:rPr>
        <w:t xml:space="preserve">       </w:t>
      </w:r>
      <w:r w:rsidRPr="00251535">
        <w:rPr>
          <w:rFonts w:ascii="CIDFont+F2" w:hAnsi="CIDFont+F2" w:cs="CIDFont+F2"/>
          <w:color w:val="000000"/>
          <w:sz w:val="16"/>
          <w:szCs w:val="16"/>
        </w:rPr>
        <w:tab/>
        <w:t xml:space="preserve">Folha </w:t>
      </w:r>
      <w:r w:rsidR="00A55340">
        <w:rPr>
          <w:rFonts w:ascii="CIDFont+F2" w:hAnsi="CIDFont+F2" w:cs="CIDFont+F2"/>
          <w:color w:val="000000"/>
          <w:sz w:val="16"/>
          <w:szCs w:val="16"/>
        </w:rPr>
        <w:t>1</w:t>
      </w:r>
      <w:r w:rsidRPr="00251535">
        <w:rPr>
          <w:rFonts w:ascii="CIDFont+F2" w:hAnsi="CIDFont+F2" w:cs="CIDFont+F2"/>
          <w:color w:val="000000"/>
          <w:sz w:val="16"/>
          <w:szCs w:val="16"/>
        </w:rPr>
        <w:t>/2</w:t>
      </w:r>
    </w:p>
    <w:p w:rsidR="00A55340" w:rsidRDefault="00A55340" w:rsidP="00A55340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C0C0C0"/>
          <w:sz w:val="20"/>
          <w:szCs w:val="20"/>
        </w:rPr>
      </w:pPr>
    </w:p>
    <w:p w:rsidR="00251535" w:rsidRPr="00726E1D" w:rsidRDefault="00251535" w:rsidP="00251535">
      <w:pPr>
        <w:pStyle w:val="Rodap"/>
        <w:jc w:val="center"/>
      </w:pPr>
    </w:p>
    <w:p w:rsidR="00251535" w:rsidRPr="00726E1D" w:rsidRDefault="00251535" w:rsidP="00251535">
      <w:pPr>
        <w:pStyle w:val="Rodap"/>
        <w:jc w:val="center"/>
      </w:pPr>
      <w:r w:rsidRPr="00726E1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2694E" wp14:editId="745E7939">
                <wp:simplePos x="0" y="0"/>
                <wp:positionH relativeFrom="column">
                  <wp:posOffset>-664210</wp:posOffset>
                </wp:positionH>
                <wp:positionV relativeFrom="paragraph">
                  <wp:posOffset>-46990</wp:posOffset>
                </wp:positionV>
                <wp:extent cx="6793865" cy="0"/>
                <wp:effectExtent l="0" t="0" r="26035" b="19050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5F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-52.3pt;margin-top:-3.7pt;width:534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"/>
            </w:pict>
          </mc:Fallback>
        </mc:AlternateContent>
      </w:r>
      <w:r w:rsidRPr="00726E1D">
        <w:t>Av. Sete de Setembro, 1733 – Centro – Saltinho/SP – CEP 13.440-000</w:t>
      </w:r>
    </w:p>
    <w:p w:rsidR="00251535" w:rsidRPr="00726E1D" w:rsidRDefault="00251535" w:rsidP="00251535">
      <w:pPr>
        <w:pStyle w:val="Rodap"/>
        <w:jc w:val="center"/>
      </w:pPr>
      <w:r w:rsidRPr="00726E1D">
        <w:t>Fone: 3439-7800 – e-mail: pregab@terra.com.br</w:t>
      </w:r>
    </w:p>
    <w:p w:rsidR="00251535" w:rsidRPr="00726E1D" w:rsidRDefault="00251535" w:rsidP="00251535">
      <w:pPr>
        <w:spacing w:line="360" w:lineRule="auto"/>
        <w:jc w:val="center"/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09099603" wp14:editId="4FCC95A7">
            <wp:simplePos x="0" y="0"/>
            <wp:positionH relativeFrom="margin">
              <wp:posOffset>4445</wp:posOffset>
            </wp:positionH>
            <wp:positionV relativeFrom="paragraph">
              <wp:posOffset>276225</wp:posOffset>
            </wp:positionV>
            <wp:extent cx="5937250" cy="981075"/>
            <wp:effectExtent l="0" t="0" r="635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d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>- Resíduos: líquido, sólido, gasoso ou outros – especificar e descrever as destinações</w:t>
      </w:r>
    </w:p>
    <w:p w:rsidR="00251535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:...............................................................................................................................................................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</w:t>
      </w:r>
    </w:p>
    <w:p w:rsidR="006F05CF" w:rsidRDefault="00251535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1</w:t>
      </w:r>
      <w:r w:rsidR="006F05CF">
        <w:rPr>
          <w:rFonts w:ascii="CIDFont+F2" w:hAnsi="CIDFont+F2" w:cs="CIDFont+F2"/>
          <w:color w:val="000000"/>
          <w:sz w:val="20"/>
          <w:szCs w:val="20"/>
        </w:rPr>
        <w:t xml:space="preserve">1- Quantidade de </w:t>
      </w:r>
      <w:proofErr w:type="gramStart"/>
      <w:r w:rsidR="006F05CF">
        <w:rPr>
          <w:rFonts w:ascii="CIDFont+F2" w:hAnsi="CIDFont+F2" w:cs="CIDFont+F2"/>
          <w:color w:val="000000"/>
          <w:sz w:val="20"/>
          <w:szCs w:val="20"/>
        </w:rPr>
        <w:t xml:space="preserve">Empregados </w:t>
      </w:r>
      <w:r>
        <w:rPr>
          <w:rFonts w:ascii="CIDFont+F2" w:hAnsi="CIDFont+F2" w:cs="CIDFont+F2"/>
          <w:color w:val="000000"/>
          <w:sz w:val="20"/>
          <w:szCs w:val="20"/>
        </w:rPr>
        <w:t>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Masculinos Maiores.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Femininos Maiores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Masculinos Menores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Femininos Menores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12- Horários –Turnos de Trabalho e nº total de funcionários por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turno 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Das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.horas às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horas = 1º Turno nº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Das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.horas às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horas = 2º Turno nº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Das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.horas às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</w:t>
      </w:r>
      <w:r>
        <w:rPr>
          <w:rFonts w:ascii="CIDFont+F2" w:hAnsi="CIDFont+F2" w:cs="CIDFont+F2"/>
          <w:color w:val="000000"/>
          <w:sz w:val="20"/>
          <w:szCs w:val="20"/>
        </w:rPr>
        <w:t>horas = 3º Turno nº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13- Sistemas de Armazenamento de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Mercadorias 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em depósitos ( ) em balcões ( ) em geladeiras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inexistentes ( ) Outros (especificar</w:t>
      </w:r>
      <w:r>
        <w:rPr>
          <w:rFonts w:ascii="CIDFont+F2" w:hAnsi="CIDFont+F2" w:cs="CIDFont+F2"/>
          <w:color w:val="DADADA"/>
          <w:sz w:val="20"/>
          <w:szCs w:val="20"/>
        </w:rPr>
        <w:t>).............................................................................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14- Sistemas de Iluminação e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 xml:space="preserve">Ventilação </w:t>
      </w:r>
      <w:r>
        <w:rPr>
          <w:rFonts w:ascii="CIDFont+F2" w:hAnsi="CIDFont+F2" w:cs="CIDFont+F2"/>
          <w:color w:val="DADADA"/>
          <w:sz w:val="20"/>
          <w:szCs w:val="20"/>
        </w:rPr>
        <w:t>:</w:t>
      </w:r>
      <w:proofErr w:type="gramEnd"/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15- Sistemas de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Refrigeração 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Balcão Frigorífico ( ) Geladeiras ( ) Câmara Frigorifica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Inexistentes ( ) Outros ( especificar).</w:t>
      </w: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16- Sistemas de Exposição de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Mercadorias 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Em Plásticos ( ) Vitrines ( ) Geladeiras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)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Inexistentes ( ) Outros ( especificar) </w:t>
      </w: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17- Maquinaria Utilizada – Relação de máquinas e equipamentos, em nº, função e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potência 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18- Indicação dos combustíveis utilizados e dos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lubrificantes :</w:t>
      </w:r>
      <w:proofErr w:type="gramEnd"/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C0C0C0"/>
          <w:sz w:val="20"/>
          <w:szCs w:val="20"/>
        </w:rPr>
      </w:pPr>
      <w:r>
        <w:rPr>
          <w:rFonts w:ascii="CIDFont+F2" w:hAnsi="CIDFont+F2" w:cs="CIDFont+F2"/>
          <w:color w:val="C0C0C0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19- Descrição dos prédios vizinhos e sua utilização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detalhar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em croqui num raio de 50 metros )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  <w:r>
        <w:rPr>
          <w:rFonts w:ascii="CIDFont+F2" w:hAnsi="CIDFont+F2" w:cs="CIDFont+F2"/>
          <w:color w:val="DADADA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DADADA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-------------------------------------------------- ------------------------------------------------</w:t>
      </w:r>
      <w:r w:rsidR="00D415AE">
        <w:rPr>
          <w:rFonts w:ascii="CIDFont+F2" w:hAnsi="CIDFont+F2" w:cs="CIDFont+F2"/>
          <w:color w:val="000000"/>
          <w:sz w:val="20"/>
          <w:szCs w:val="20"/>
        </w:rPr>
        <w:t>---------------------------------</w:t>
      </w:r>
      <w:r>
        <w:rPr>
          <w:rFonts w:ascii="CIDFont+F2" w:hAnsi="CIDFont+F2" w:cs="CIDFont+F2"/>
          <w:color w:val="000000"/>
          <w:sz w:val="20"/>
          <w:szCs w:val="20"/>
        </w:rPr>
        <w:t>--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Proprietário </w:t>
      </w:r>
      <w:proofErr w:type="gramStart"/>
      <w:r>
        <w:rPr>
          <w:rFonts w:ascii="CIDFont+F2" w:hAnsi="CIDFont+F2" w:cs="CIDFont+F2"/>
          <w:color w:val="000000"/>
          <w:sz w:val="20"/>
          <w:szCs w:val="20"/>
        </w:rPr>
        <w:t>( nome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legível)</w:t>
      </w:r>
      <w:r w:rsidR="00D415AE">
        <w:rPr>
          <w:rFonts w:ascii="CIDFont+F2" w:hAnsi="CIDFont+F2" w:cs="CIDFont+F2"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ascii="CIDFont+F2" w:hAnsi="CIDFont+F2" w:cs="CIDFont+F2"/>
          <w:color w:val="000000"/>
          <w:sz w:val="20"/>
          <w:szCs w:val="20"/>
        </w:rPr>
        <w:t xml:space="preserve"> Locatário ( nome legível )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--------------------------------------------------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Responsável Técnico</w:t>
      </w:r>
    </w:p>
    <w:p w:rsidR="006F05CF" w:rsidRDefault="006F05CF" w:rsidP="006F05C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CREA nº</w:t>
      </w:r>
    </w:p>
    <w:p w:rsidR="00251535" w:rsidRDefault="006F05CF" w:rsidP="00251535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proofErr w:type="gramStart"/>
      <w:r w:rsidR="00251535">
        <w:rPr>
          <w:rFonts w:ascii="CIDFont+F2" w:hAnsi="CIDFont+F2" w:cs="CIDFont+F2"/>
          <w:color w:val="000000"/>
          <w:sz w:val="20"/>
          <w:szCs w:val="20"/>
        </w:rPr>
        <w:t xml:space="preserve">Saltinho,   </w:t>
      </w:r>
      <w:proofErr w:type="gramEnd"/>
      <w:r w:rsidR="00251535">
        <w:rPr>
          <w:rFonts w:ascii="CIDFont+F2" w:hAnsi="CIDFont+F2" w:cs="CIDFont+F2"/>
          <w:color w:val="000000"/>
          <w:sz w:val="20"/>
          <w:szCs w:val="20"/>
        </w:rPr>
        <w:t xml:space="preserve">      de                      </w:t>
      </w:r>
      <w:proofErr w:type="spellStart"/>
      <w:r w:rsidR="00251535">
        <w:rPr>
          <w:rFonts w:ascii="CIDFont+F2" w:hAnsi="CIDFont+F2" w:cs="CIDFont+F2"/>
          <w:color w:val="000000"/>
          <w:sz w:val="20"/>
          <w:szCs w:val="20"/>
        </w:rPr>
        <w:t>de</w:t>
      </w:r>
      <w:proofErr w:type="spellEnd"/>
      <w:r w:rsidR="00251535">
        <w:rPr>
          <w:rFonts w:ascii="CIDFont+F2" w:hAnsi="CIDFont+F2" w:cs="CIDFont+F2"/>
          <w:color w:val="000000"/>
          <w:sz w:val="20"/>
          <w:szCs w:val="20"/>
        </w:rPr>
        <w:t xml:space="preserve"> 20       .</w:t>
      </w: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0"/>
          <w:szCs w:val="20"/>
        </w:rPr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0"/>
          <w:szCs w:val="20"/>
        </w:rPr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0"/>
          <w:szCs w:val="20"/>
        </w:rPr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0"/>
          <w:szCs w:val="20"/>
        </w:rPr>
      </w:pPr>
    </w:p>
    <w:p w:rsidR="00251535" w:rsidRDefault="00251535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0"/>
          <w:szCs w:val="20"/>
        </w:rPr>
      </w:pPr>
    </w:p>
    <w:p w:rsidR="00251535" w:rsidRPr="00251535" w:rsidRDefault="00251535" w:rsidP="006F05CF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16"/>
          <w:szCs w:val="16"/>
        </w:rPr>
      </w:pPr>
    </w:p>
    <w:p w:rsidR="006F05CF" w:rsidRPr="00251535" w:rsidRDefault="00251535" w:rsidP="00251535">
      <w:pPr>
        <w:tabs>
          <w:tab w:val="center" w:pos="4464"/>
          <w:tab w:val="right" w:pos="8929"/>
        </w:tabs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6"/>
          <w:szCs w:val="16"/>
        </w:rPr>
      </w:pPr>
      <w:r w:rsidRPr="00251535">
        <w:rPr>
          <w:rFonts w:ascii="CIDFont+F2" w:hAnsi="CIDFont+F2" w:cs="CIDFont+F2"/>
          <w:color w:val="000000"/>
          <w:sz w:val="16"/>
          <w:szCs w:val="16"/>
        </w:rPr>
        <w:tab/>
      </w:r>
      <w:r w:rsidR="006F05CF" w:rsidRPr="00251535">
        <w:rPr>
          <w:rFonts w:ascii="CIDFont+F2" w:hAnsi="CIDFont+F2" w:cs="CIDFont+F2"/>
          <w:color w:val="000000"/>
          <w:sz w:val="16"/>
          <w:szCs w:val="16"/>
        </w:rPr>
        <w:t xml:space="preserve">                                    </w:t>
      </w:r>
      <w:r w:rsidRPr="00251535">
        <w:rPr>
          <w:rFonts w:ascii="CIDFont+F2" w:hAnsi="CIDFont+F2" w:cs="CIDFont+F2"/>
          <w:color w:val="000000"/>
          <w:sz w:val="16"/>
          <w:szCs w:val="16"/>
        </w:rPr>
        <w:tab/>
        <w:t>Folha 2/2</w:t>
      </w:r>
    </w:p>
    <w:p w:rsidR="00251535" w:rsidRPr="00726E1D" w:rsidRDefault="00251535" w:rsidP="00251535">
      <w:pPr>
        <w:pStyle w:val="Rodap"/>
        <w:jc w:val="center"/>
      </w:pPr>
    </w:p>
    <w:p w:rsidR="00251535" w:rsidRPr="00726E1D" w:rsidRDefault="00251535" w:rsidP="00251535">
      <w:pPr>
        <w:pStyle w:val="Rodap"/>
        <w:jc w:val="center"/>
      </w:pPr>
      <w:r w:rsidRPr="00726E1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51472" wp14:editId="0CAE4324">
                <wp:simplePos x="0" y="0"/>
                <wp:positionH relativeFrom="column">
                  <wp:posOffset>-664210</wp:posOffset>
                </wp:positionH>
                <wp:positionV relativeFrom="paragraph">
                  <wp:posOffset>-46990</wp:posOffset>
                </wp:positionV>
                <wp:extent cx="6793865" cy="0"/>
                <wp:effectExtent l="0" t="0" r="26035" b="19050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F616" id="Conector de Seta Reta 3" o:spid="_x0000_s1026" type="#_x0000_t32" style="position:absolute;margin-left:-52.3pt;margin-top:-3.7pt;width:534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"/>
            </w:pict>
          </mc:Fallback>
        </mc:AlternateContent>
      </w:r>
      <w:r w:rsidRPr="00726E1D">
        <w:t>Av. Sete de Setembro, 1733 – Centro – Saltinho/SP – CEP 13.440-000</w:t>
      </w:r>
    </w:p>
    <w:p w:rsidR="00251535" w:rsidRPr="00726E1D" w:rsidRDefault="00251535" w:rsidP="00251535">
      <w:pPr>
        <w:pStyle w:val="Rodap"/>
        <w:jc w:val="center"/>
      </w:pPr>
      <w:r w:rsidRPr="00726E1D">
        <w:t>Fone: 3439-7800 – e-mail: pregab@terra.com.br</w:t>
      </w:r>
    </w:p>
    <w:p w:rsidR="006F05CF" w:rsidRDefault="006F05CF" w:rsidP="0089428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bookmarkStart w:id="0" w:name="_GoBack"/>
      <w:bookmarkEnd w:id="0"/>
    </w:p>
    <w:sectPr w:rsidR="006F05CF" w:rsidSect="00540F10">
      <w:pgSz w:w="11906" w:h="16838"/>
      <w:pgMar w:top="0" w:right="155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CF"/>
    <w:rsid w:val="00251535"/>
    <w:rsid w:val="00540F10"/>
    <w:rsid w:val="006F05CF"/>
    <w:rsid w:val="00805079"/>
    <w:rsid w:val="0089428A"/>
    <w:rsid w:val="00A55340"/>
    <w:rsid w:val="00CE097B"/>
    <w:rsid w:val="00D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2188"/>
  <w15:chartTrackingRefBased/>
  <w15:docId w15:val="{E46F0346-F000-4A8A-8513-3292407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5CF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251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1358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2019-02-04T16:46:00Z</cp:lastPrinted>
  <dcterms:created xsi:type="dcterms:W3CDTF">2019-02-04T16:38:00Z</dcterms:created>
  <dcterms:modified xsi:type="dcterms:W3CDTF">2020-05-21T11:52:00Z</dcterms:modified>
</cp:coreProperties>
</file>